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F" w:rsidRDefault="008210AF" w:rsidP="008210AF">
      <w:pPr>
        <w:pStyle w:val="Default"/>
      </w:pPr>
    </w:p>
    <w:p w:rsidR="008210AF" w:rsidRDefault="008210AF" w:rsidP="008210AF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医疗器械与食品</w:t>
      </w:r>
      <w:r>
        <w:rPr>
          <w:sz w:val="32"/>
          <w:szCs w:val="32"/>
        </w:rPr>
        <w:t>学院课程教学优秀奖评选细则</w:t>
      </w:r>
    </w:p>
    <w:p w:rsidR="00740C6C" w:rsidRDefault="009D583C" w:rsidP="009D583C">
      <w:pPr>
        <w:ind w:firstLineChars="200" w:firstLine="560"/>
        <w:rPr>
          <w:sz w:val="28"/>
          <w:szCs w:val="28"/>
        </w:rPr>
      </w:pPr>
      <w:r w:rsidRPr="009D583C">
        <w:rPr>
          <w:rFonts w:hint="eastAsia"/>
          <w:sz w:val="28"/>
          <w:szCs w:val="28"/>
        </w:rPr>
        <w:t>为落实学校“做精品本科，争一流学科，创百强大业”的目标，激发广大教师教育教学的主动性和积极性，不断提高我校本科教</w:t>
      </w:r>
      <w:proofErr w:type="gramStart"/>
      <w:r w:rsidRPr="009D583C">
        <w:rPr>
          <w:rFonts w:hint="eastAsia"/>
          <w:sz w:val="28"/>
          <w:szCs w:val="28"/>
        </w:rPr>
        <w:t>学质量</w:t>
      </w:r>
      <w:proofErr w:type="gramEnd"/>
      <w:r w:rsidRPr="009D583C">
        <w:rPr>
          <w:rFonts w:hint="eastAsia"/>
          <w:sz w:val="28"/>
          <w:szCs w:val="28"/>
        </w:rPr>
        <w:t>和水平</w:t>
      </w:r>
      <w:r>
        <w:rPr>
          <w:rFonts w:hint="eastAsia"/>
          <w:sz w:val="28"/>
          <w:szCs w:val="28"/>
        </w:rPr>
        <w:t>，</w:t>
      </w:r>
      <w:r w:rsidR="008210AF">
        <w:rPr>
          <w:sz w:val="28"/>
          <w:szCs w:val="28"/>
        </w:rPr>
        <w:t>根据《上海理工大学课程教学优秀奖评选办法》的基本精神，以及教务处《关于开展</w:t>
      </w:r>
      <w:r w:rsidR="008210AF">
        <w:rPr>
          <w:sz w:val="28"/>
          <w:szCs w:val="28"/>
        </w:rPr>
        <w:t>2018-2019</w:t>
      </w:r>
      <w:r w:rsidR="008210AF">
        <w:rPr>
          <w:sz w:val="28"/>
          <w:szCs w:val="28"/>
        </w:rPr>
        <w:t>学年课程教学优秀奖评选工作的通知》，我院的课程教学优秀奖评选细则如下：</w:t>
      </w:r>
    </w:p>
    <w:p w:rsidR="00C078C6" w:rsidRPr="00C078C6" w:rsidRDefault="00C078C6" w:rsidP="00C078C6">
      <w:pPr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1.</w:t>
      </w:r>
      <w:r w:rsidRPr="00C078C6">
        <w:rPr>
          <w:rFonts w:hint="eastAsia"/>
          <w:sz w:val="28"/>
          <w:szCs w:val="28"/>
        </w:rPr>
        <w:t>参评课程符合文件规定的评选基本条件，参评教师按要求参与坐班答疑和自习辅导工作</w:t>
      </w:r>
      <w:r w:rsidRPr="00C078C6">
        <w:rPr>
          <w:rFonts w:hint="eastAsia"/>
          <w:sz w:val="28"/>
          <w:szCs w:val="28"/>
        </w:rPr>
        <w:t>,</w:t>
      </w:r>
      <w:r w:rsidRPr="00C078C6">
        <w:rPr>
          <w:rFonts w:hint="eastAsia"/>
          <w:sz w:val="28"/>
          <w:szCs w:val="28"/>
        </w:rPr>
        <w:t>并满足“本科教学教师激励计划”的相关要求；</w:t>
      </w:r>
    </w:p>
    <w:p w:rsidR="00C078C6" w:rsidRPr="00C078C6" w:rsidRDefault="00C078C6" w:rsidP="00C078C6">
      <w:pPr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2.</w:t>
      </w:r>
      <w:r w:rsidRPr="00C078C6">
        <w:rPr>
          <w:rFonts w:hint="eastAsia"/>
          <w:sz w:val="28"/>
          <w:szCs w:val="28"/>
        </w:rPr>
        <w:t>参评教师具有良好的师德师风，师德考核不合格执行“一票否决”制；</w:t>
      </w:r>
    </w:p>
    <w:p w:rsidR="00C078C6" w:rsidRPr="00C078C6" w:rsidRDefault="00C078C6" w:rsidP="00C078C6">
      <w:pPr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3.</w:t>
      </w:r>
      <w:r w:rsidRPr="00C078C6">
        <w:rPr>
          <w:rFonts w:hint="eastAsia"/>
          <w:sz w:val="28"/>
          <w:szCs w:val="28"/>
        </w:rPr>
        <w:t>参评对象应满足以下</w:t>
      </w:r>
      <w:r>
        <w:rPr>
          <w:rFonts w:hint="eastAsia"/>
          <w:sz w:val="28"/>
          <w:szCs w:val="28"/>
        </w:rPr>
        <w:t>三</w:t>
      </w:r>
      <w:r w:rsidRPr="00C078C6">
        <w:rPr>
          <w:rFonts w:hint="eastAsia"/>
          <w:sz w:val="28"/>
          <w:szCs w:val="28"/>
        </w:rPr>
        <w:t>项要求：</w:t>
      </w:r>
      <w:r w:rsidRPr="00C078C6">
        <w:rPr>
          <w:rFonts w:hint="eastAsia"/>
          <w:sz w:val="28"/>
          <w:szCs w:val="28"/>
        </w:rPr>
        <w:t xml:space="preserve"> </w:t>
      </w:r>
    </w:p>
    <w:p w:rsidR="00C078C6" w:rsidRPr="00C078C6" w:rsidRDefault="00C078C6" w:rsidP="00C078C6">
      <w:pPr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（</w:t>
      </w:r>
      <w:r w:rsidRPr="00C078C6">
        <w:rPr>
          <w:rFonts w:hint="eastAsia"/>
          <w:sz w:val="28"/>
          <w:szCs w:val="28"/>
        </w:rPr>
        <w:t>1</w:t>
      </w:r>
      <w:r w:rsidRPr="00C078C6">
        <w:rPr>
          <w:rFonts w:hint="eastAsia"/>
          <w:sz w:val="28"/>
          <w:szCs w:val="28"/>
        </w:rPr>
        <w:t>）参评课程的学生评教</w:t>
      </w:r>
      <w:proofErr w:type="gramStart"/>
      <w:r w:rsidRPr="00C078C6">
        <w:rPr>
          <w:rFonts w:hint="eastAsia"/>
          <w:sz w:val="28"/>
          <w:szCs w:val="28"/>
        </w:rPr>
        <w:t>成绩位</w:t>
      </w:r>
      <w:proofErr w:type="gramEnd"/>
      <w:r w:rsidRPr="00C078C6">
        <w:rPr>
          <w:rFonts w:hint="eastAsia"/>
          <w:sz w:val="28"/>
          <w:szCs w:val="28"/>
        </w:rPr>
        <w:t>列本教学单位参评课程范围内的前</w:t>
      </w:r>
      <w:r w:rsidRPr="00C078C6">
        <w:rPr>
          <w:rFonts w:hint="eastAsia"/>
          <w:sz w:val="28"/>
          <w:szCs w:val="28"/>
        </w:rPr>
        <w:t>40%;</w:t>
      </w:r>
    </w:p>
    <w:p w:rsidR="00C078C6" w:rsidRDefault="00C078C6" w:rsidP="00C078C6">
      <w:pPr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（</w:t>
      </w:r>
      <w:r w:rsidRPr="00C078C6">
        <w:rPr>
          <w:rFonts w:hint="eastAsia"/>
          <w:sz w:val="28"/>
          <w:szCs w:val="28"/>
        </w:rPr>
        <w:t>2</w:t>
      </w:r>
      <w:r w:rsidRPr="00C078C6">
        <w:rPr>
          <w:rFonts w:hint="eastAsia"/>
          <w:sz w:val="28"/>
          <w:szCs w:val="28"/>
        </w:rPr>
        <w:t>）参评教师</w:t>
      </w:r>
      <w:r w:rsidRPr="00C078C6">
        <w:rPr>
          <w:rFonts w:hint="eastAsia"/>
          <w:sz w:val="28"/>
          <w:szCs w:val="28"/>
        </w:rPr>
        <w:t>2018-2019</w:t>
      </w:r>
      <w:r w:rsidRPr="00C078C6">
        <w:rPr>
          <w:rFonts w:hint="eastAsia"/>
          <w:sz w:val="28"/>
          <w:szCs w:val="28"/>
        </w:rPr>
        <w:t>学年两学期的总体评教成绩均列本教学单位授课教师的前</w:t>
      </w:r>
      <w:r w:rsidRPr="00C078C6">
        <w:rPr>
          <w:rFonts w:hint="eastAsia"/>
          <w:sz w:val="28"/>
          <w:szCs w:val="28"/>
        </w:rPr>
        <w:t>40%;</w:t>
      </w:r>
    </w:p>
    <w:p w:rsidR="00C078C6" w:rsidRPr="00C078C6" w:rsidRDefault="00C078C6" w:rsidP="00C078C6">
      <w:pPr>
        <w:spacing w:line="560" w:lineRule="exact"/>
        <w:ind w:firstLineChars="200" w:firstLine="560"/>
        <w:rPr>
          <w:sz w:val="28"/>
          <w:szCs w:val="28"/>
        </w:rPr>
      </w:pPr>
      <w:r w:rsidRPr="00C078C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C078C6">
        <w:rPr>
          <w:rFonts w:hint="eastAsia"/>
          <w:sz w:val="28"/>
          <w:szCs w:val="28"/>
        </w:rPr>
        <w:t>）当学年讲授本科课程（不含实践类课程）学分不低于</w:t>
      </w:r>
      <w:r w:rsidRPr="00C078C6">
        <w:rPr>
          <w:rFonts w:hint="eastAsia"/>
          <w:sz w:val="28"/>
          <w:szCs w:val="28"/>
        </w:rPr>
        <w:t>4</w:t>
      </w:r>
      <w:r w:rsidRPr="00C078C6">
        <w:rPr>
          <w:rFonts w:hint="eastAsia"/>
          <w:sz w:val="28"/>
          <w:szCs w:val="28"/>
        </w:rPr>
        <w:t>学分；</w:t>
      </w:r>
    </w:p>
    <w:p w:rsidR="00C078C6" w:rsidRDefault="00C078C6" w:rsidP="00C078C6">
      <w:pPr>
        <w:ind w:firstLineChars="200" w:firstLine="560"/>
        <w:rPr>
          <w:rFonts w:hint="eastAsia"/>
          <w:sz w:val="28"/>
          <w:szCs w:val="28"/>
        </w:rPr>
      </w:pPr>
      <w:r w:rsidRPr="00C078C6">
        <w:rPr>
          <w:rFonts w:hint="eastAsia"/>
          <w:sz w:val="28"/>
          <w:szCs w:val="28"/>
        </w:rPr>
        <w:t>4.</w:t>
      </w:r>
      <w:r w:rsidRPr="00C078C6">
        <w:rPr>
          <w:rFonts w:hint="eastAsia"/>
          <w:sz w:val="28"/>
          <w:szCs w:val="28"/>
        </w:rPr>
        <w:t>多位教师联合授课（含</w:t>
      </w:r>
      <w:r w:rsidRPr="00C078C6">
        <w:rPr>
          <w:rFonts w:hint="eastAsia"/>
          <w:sz w:val="28"/>
          <w:szCs w:val="28"/>
        </w:rPr>
        <w:t>2</w:t>
      </w:r>
      <w:r w:rsidRPr="00C078C6">
        <w:rPr>
          <w:rFonts w:hint="eastAsia"/>
          <w:sz w:val="28"/>
          <w:szCs w:val="28"/>
        </w:rPr>
        <w:t>人及以上）的课程原则上不予参评；学生评教的参评人数少于</w:t>
      </w:r>
      <w:r w:rsidRPr="00C078C6">
        <w:rPr>
          <w:rFonts w:hint="eastAsia"/>
          <w:sz w:val="28"/>
          <w:szCs w:val="28"/>
        </w:rPr>
        <w:t>10</w:t>
      </w:r>
      <w:r w:rsidRPr="00C078C6">
        <w:rPr>
          <w:rFonts w:hint="eastAsia"/>
          <w:sz w:val="28"/>
          <w:szCs w:val="28"/>
        </w:rPr>
        <w:t>人的课程不予参评。</w:t>
      </w:r>
    </w:p>
    <w:p w:rsidR="00C078C6" w:rsidRPr="00C078C6" w:rsidRDefault="00C173B4" w:rsidP="00C078C6">
      <w:pPr>
        <w:ind w:firstLineChars="200" w:firstLine="56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凡符合以上条件并经个人申报，学院评审公示后上报教务处。</w:t>
      </w:r>
      <w:r w:rsidRPr="00C173B4">
        <w:rPr>
          <w:rFonts w:hint="eastAsia"/>
          <w:bCs/>
          <w:sz w:val="28"/>
          <w:szCs w:val="28"/>
        </w:rPr>
        <w:t>最终评选结果由学校评审确定</w:t>
      </w:r>
      <w:r>
        <w:rPr>
          <w:rFonts w:hint="eastAsia"/>
          <w:bCs/>
          <w:sz w:val="28"/>
          <w:szCs w:val="28"/>
        </w:rPr>
        <w:t>。</w:t>
      </w:r>
      <w:bookmarkStart w:id="0" w:name="_GoBack"/>
      <w:bookmarkEnd w:id="0"/>
    </w:p>
    <w:sectPr w:rsidR="00C078C6" w:rsidRPr="00C0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FA" w:rsidRDefault="008703FA" w:rsidP="008210AF">
      <w:r>
        <w:separator/>
      </w:r>
    </w:p>
  </w:endnote>
  <w:endnote w:type="continuationSeparator" w:id="0">
    <w:p w:rsidR="008703FA" w:rsidRDefault="008703FA" w:rsidP="008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FA" w:rsidRDefault="008703FA" w:rsidP="008210AF">
      <w:r>
        <w:separator/>
      </w:r>
    </w:p>
  </w:footnote>
  <w:footnote w:type="continuationSeparator" w:id="0">
    <w:p w:rsidR="008703FA" w:rsidRDefault="008703FA" w:rsidP="0082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33"/>
    <w:rsid w:val="00240590"/>
    <w:rsid w:val="00255333"/>
    <w:rsid w:val="00740C6C"/>
    <w:rsid w:val="008210AF"/>
    <w:rsid w:val="008703FA"/>
    <w:rsid w:val="009D583C"/>
    <w:rsid w:val="00A2427F"/>
    <w:rsid w:val="00C078C6"/>
    <w:rsid w:val="00C173B4"/>
    <w:rsid w:val="00C33F40"/>
    <w:rsid w:val="00E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0AF"/>
    <w:rPr>
      <w:sz w:val="18"/>
      <w:szCs w:val="18"/>
    </w:rPr>
  </w:style>
  <w:style w:type="paragraph" w:customStyle="1" w:styleId="Default">
    <w:name w:val="Default"/>
    <w:rsid w:val="008210AF"/>
    <w:pPr>
      <w:widowControl w:val="0"/>
      <w:autoSpaceDE w:val="0"/>
      <w:autoSpaceDN w:val="0"/>
      <w:adjustRightInd w:val="0"/>
    </w:pPr>
    <w:rPr>
      <w:rFonts w:ascii="STFangsong" w:hAnsi="STFangsong" w:cs="STFangsong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17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0AF"/>
    <w:rPr>
      <w:sz w:val="18"/>
      <w:szCs w:val="18"/>
    </w:rPr>
  </w:style>
  <w:style w:type="paragraph" w:customStyle="1" w:styleId="Default">
    <w:name w:val="Default"/>
    <w:rsid w:val="008210AF"/>
    <w:pPr>
      <w:widowControl w:val="0"/>
      <w:autoSpaceDE w:val="0"/>
      <w:autoSpaceDN w:val="0"/>
      <w:adjustRightInd w:val="0"/>
    </w:pPr>
    <w:rPr>
      <w:rFonts w:ascii="STFangsong" w:hAnsi="STFangsong" w:cs="STFangsong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17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7</cp:revision>
  <dcterms:created xsi:type="dcterms:W3CDTF">2019-11-22T09:51:00Z</dcterms:created>
  <dcterms:modified xsi:type="dcterms:W3CDTF">2019-11-22T10:10:00Z</dcterms:modified>
</cp:coreProperties>
</file>